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650" w:rsidRDefault="00952F6D" w:rsidP="00B90FF9">
      <w:pPr>
        <w:shd w:val="clear" w:color="auto" w:fill="FFFFFF"/>
        <w:spacing w:before="300" w:after="225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003366"/>
          <w:spacing w:val="30"/>
          <w:sz w:val="28"/>
          <w:szCs w:val="28"/>
          <w:lang w:eastAsia="ru-RU"/>
        </w:rPr>
      </w:pPr>
      <w:r w:rsidRPr="00B90FF9">
        <w:rPr>
          <w:rFonts w:ascii="Times New Roman" w:eastAsia="Times New Roman" w:hAnsi="Times New Roman" w:cs="Times New Roman"/>
          <w:b/>
          <w:bCs/>
          <w:caps/>
          <w:color w:val="003366"/>
          <w:spacing w:val="30"/>
          <w:sz w:val="28"/>
          <w:szCs w:val="28"/>
          <w:lang w:eastAsia="ru-RU"/>
        </w:rPr>
        <w:t xml:space="preserve">Памятка </w:t>
      </w:r>
    </w:p>
    <w:p w:rsidR="00952F6D" w:rsidRPr="00B90FF9" w:rsidRDefault="00952F6D" w:rsidP="00B90FF9">
      <w:pPr>
        <w:shd w:val="clear" w:color="auto" w:fill="FFFFFF"/>
        <w:spacing w:before="300" w:after="225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003366"/>
          <w:spacing w:val="30"/>
          <w:sz w:val="28"/>
          <w:szCs w:val="28"/>
          <w:lang w:eastAsia="ru-RU"/>
        </w:rPr>
      </w:pPr>
      <w:r w:rsidRPr="00B90FF9">
        <w:rPr>
          <w:rFonts w:ascii="Times New Roman" w:eastAsia="Times New Roman" w:hAnsi="Times New Roman" w:cs="Times New Roman"/>
          <w:b/>
          <w:bCs/>
          <w:caps/>
          <w:color w:val="003366"/>
          <w:spacing w:val="30"/>
          <w:sz w:val="28"/>
          <w:szCs w:val="28"/>
          <w:lang w:eastAsia="ru-RU"/>
        </w:rPr>
        <w:t>для граждан по действиям в экстремальных ситуациях</w:t>
      </w:r>
    </w:p>
    <w:p w:rsidR="00952F6D" w:rsidRPr="00B90FF9" w:rsidRDefault="00B90FF9" w:rsidP="00B90FF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     </w:t>
      </w:r>
      <w:r w:rsidR="00952F6D" w:rsidRPr="00B90FF9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Террористическая преступность - величайшее зло, не признающее ни религиозных, ни национальных, ни государственных границ. Это определённая группа преступлений, объединённых признаками насилия в широком смысле этого слова, в целях наведения ужаса, как в отношении отдельных граждан, так и в отношении общества в целом.</w:t>
      </w:r>
    </w:p>
    <w:p w:rsidR="00952F6D" w:rsidRPr="00B90FF9" w:rsidRDefault="00952F6D" w:rsidP="00B90FF9">
      <w:pPr>
        <w:shd w:val="clear" w:color="auto" w:fill="FFFFFF"/>
        <w:spacing w:before="30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</w:pPr>
      <w:r w:rsidRPr="00B90FF9"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  <w:t>Безопасность при террористических актах</w:t>
      </w:r>
    </w:p>
    <w:p w:rsidR="00952F6D" w:rsidRPr="00B90FF9" w:rsidRDefault="00952F6D" w:rsidP="00196AE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B90FF9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Не конфликтуйте с похитителями и террористами, постарайтесь установить с ними нормальные отношения.</w:t>
      </w:r>
    </w:p>
    <w:p w:rsidR="00952F6D" w:rsidRPr="00B90FF9" w:rsidRDefault="00952F6D" w:rsidP="00196AE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B90FF9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В присутствии террористов не выражайте неудовольствие, воздержитесь от крика и стонов.</w:t>
      </w:r>
    </w:p>
    <w:p w:rsidR="00952F6D" w:rsidRPr="00B90FF9" w:rsidRDefault="00952F6D" w:rsidP="00B90F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B90FF9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Используйте любую возможность для спасения.</w:t>
      </w:r>
    </w:p>
    <w:p w:rsidR="00952F6D" w:rsidRPr="00B90FF9" w:rsidRDefault="00952F6D" w:rsidP="00196AE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B90FF9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Если произошёл взрыв, примите меры к недопущению пожара и паники, окажите первую медицинскую помощь пострадавшим.</w:t>
      </w:r>
    </w:p>
    <w:p w:rsidR="00952F6D" w:rsidRPr="00B90FF9" w:rsidRDefault="00952F6D" w:rsidP="00196AE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B90FF9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Запомните приметы террористов (лица, одежду, оружие - все, что может помочь спецслужбам).</w:t>
      </w:r>
    </w:p>
    <w:p w:rsidR="00952F6D" w:rsidRPr="00B90FF9" w:rsidRDefault="00952F6D" w:rsidP="00196AE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B90FF9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Во время освобождения выберите место за укрытием, не высовывайтесь до окончания стрельбы, выполняйте требования работников спецслужб.</w:t>
      </w:r>
    </w:p>
    <w:p w:rsidR="00952F6D" w:rsidRPr="00B90FF9" w:rsidRDefault="00952F6D" w:rsidP="00B90FF9">
      <w:pPr>
        <w:shd w:val="clear" w:color="auto" w:fill="FFFFFF"/>
        <w:spacing w:before="30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</w:pPr>
      <w:r w:rsidRPr="00B90FF9"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  <w:t>При угрозе взрыва:</w:t>
      </w:r>
    </w:p>
    <w:p w:rsidR="00952F6D" w:rsidRPr="00B90FF9" w:rsidRDefault="00952F6D" w:rsidP="00196AE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B90FF9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Заметив подозрительные предметы, запретите окружающим прикасаться к ним и сообщите в полицию.</w:t>
      </w:r>
    </w:p>
    <w:p w:rsidR="00952F6D" w:rsidRPr="00B90FF9" w:rsidRDefault="00952F6D" w:rsidP="0021379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B90FF9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Если вы на улице:</w:t>
      </w:r>
      <w:r w:rsidRPr="00B90FF9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br/>
        <w:t>- отбегите от зданий, сооружений;</w:t>
      </w:r>
      <w:r w:rsidRPr="00B90FF9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br/>
        <w:t>- при заблаговременном оповещении об угрозе покиньте здание, отключив электричество и газ, взяв необходимое (вещи, документы).</w:t>
      </w:r>
    </w:p>
    <w:p w:rsidR="00952F6D" w:rsidRPr="00B90FF9" w:rsidRDefault="00952F6D" w:rsidP="00196AE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B90FF9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Вы в доме:</w:t>
      </w:r>
      <w:r w:rsidRPr="00B90FF9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br/>
        <w:t>- немедленно отойдите от окна;</w:t>
      </w:r>
      <w:r w:rsidRPr="00B90FF9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br/>
        <w:t>- задёрните шторы;</w:t>
      </w:r>
      <w:r w:rsidRPr="00B90FF9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br/>
        <w:t>- не пользуйтесь лифтами, спускайтесь по лестницам;</w:t>
      </w:r>
      <w:r w:rsidRPr="00B90FF9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br/>
        <w:t>- не поддавайтесь желанию выпрыгнуть в окно с большой высоты;</w:t>
      </w:r>
      <w:r w:rsidRPr="00B90FF9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br/>
        <w:t>- при невозможности выйти наружу отступите в свободные коридоры и проёмы и ждите помощи для себя и окружающих.</w:t>
      </w:r>
    </w:p>
    <w:p w:rsidR="00952F6D" w:rsidRPr="00B90FF9" w:rsidRDefault="00952F6D" w:rsidP="00B90FF9">
      <w:pPr>
        <w:shd w:val="clear" w:color="auto" w:fill="FFFFFF"/>
        <w:spacing w:before="300" w:after="150" w:line="240" w:lineRule="auto"/>
        <w:jc w:val="both"/>
        <w:outlineLvl w:val="3"/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</w:pPr>
      <w:r w:rsidRPr="00B90FF9"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  <w:t>Какие подозрительные сигналы указывают на террориста-самоубийцу?</w:t>
      </w:r>
    </w:p>
    <w:p w:rsidR="00B90FF9" w:rsidRDefault="00B90FF9" w:rsidP="00B90FF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lang w:eastAsia="ru-RU"/>
        </w:rPr>
      </w:pPr>
    </w:p>
    <w:p w:rsidR="00A837DF" w:rsidRDefault="00196AEF" w:rsidP="00196A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lang w:eastAsia="ru-RU"/>
        </w:rPr>
        <w:lastRenderedPageBreak/>
        <w:t xml:space="preserve">                                    </w:t>
      </w:r>
      <w:r w:rsidR="00952F6D" w:rsidRPr="00B90FF9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lang w:eastAsia="ru-RU"/>
        </w:rPr>
        <w:t>1. Внешний вид.</w:t>
      </w:r>
      <w:r w:rsidR="00952F6D" w:rsidRPr="00B90FF9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br/>
        <w:t>1.1. Одежда, несоответствующая времени года, под которой как будто что-</w:t>
      </w:r>
      <w:r w:rsidR="00A837DF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то</w:t>
      </w:r>
    </w:p>
    <w:p w:rsidR="00A837DF" w:rsidRDefault="00952F6D" w:rsidP="002137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lang w:eastAsia="ru-RU"/>
        </w:rPr>
      </w:pPr>
      <w:r w:rsidRPr="00B90FF9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находится.</w:t>
      </w:r>
      <w:r w:rsidRPr="00B90FF9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br/>
      </w:r>
    </w:p>
    <w:p w:rsidR="00A837DF" w:rsidRDefault="00196AEF" w:rsidP="00196A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lang w:eastAsia="ru-RU"/>
        </w:rPr>
        <w:t xml:space="preserve">                                     </w:t>
      </w:r>
      <w:r w:rsidR="00952F6D" w:rsidRPr="00B90FF9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lang w:eastAsia="ru-RU"/>
        </w:rPr>
        <w:t>2. Странное поведение.</w:t>
      </w:r>
      <w:r w:rsidR="00952F6D" w:rsidRPr="00B90FF9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br/>
        <w:t xml:space="preserve">2.1. Странное, неестественное поведение человека в местах большого скопления людей, </w:t>
      </w:r>
      <w:proofErr w:type="gramStart"/>
      <w:r w:rsidR="00952F6D" w:rsidRPr="00B90FF9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который</w:t>
      </w:r>
      <w:proofErr w:type="gramEnd"/>
      <w:r w:rsidR="00952F6D" w:rsidRPr="00B90FF9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пытается смешаться с толпой, проявляя нервозность, напряжённое состояние, способствующее выделению пота.</w:t>
      </w:r>
      <w:r w:rsidR="00952F6D" w:rsidRPr="00B90FF9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br/>
        <w:t>2.2. Нерешительное, действующее на нервы бормотание.</w:t>
      </w:r>
      <w:r w:rsidR="00952F6D" w:rsidRPr="00B90FF9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br/>
        <w:t>2.3. Попытки избежать встречи с сотрудниками служб безопасности и правоохранительных органов.</w:t>
      </w:r>
      <w:r w:rsidR="00952F6D" w:rsidRPr="00B90FF9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br/>
      </w:r>
    </w:p>
    <w:p w:rsidR="00952F6D" w:rsidRPr="00B90FF9" w:rsidRDefault="00196AEF" w:rsidP="00196A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lang w:eastAsia="ru-RU"/>
        </w:rPr>
        <w:t xml:space="preserve">                                     </w:t>
      </w:r>
      <w:r w:rsidR="00952F6D" w:rsidRPr="00B90FF9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lang w:eastAsia="ru-RU"/>
        </w:rPr>
        <w:t>3. Подозрительное транспортное средство.</w:t>
      </w:r>
      <w:r w:rsidR="00952F6D" w:rsidRPr="00B90FF9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br/>
        <w:t>3.1. Номерные знаки кажутся "самодельными" или передние и задние знаки не совпадают.</w:t>
      </w:r>
      <w:r w:rsidR="00952F6D" w:rsidRPr="00B90FF9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br/>
        <w:t>3.2. Транспортное средство, подозрительно припаркованное на длительное время посередине площадки или на месте, не предназначенном для парковки.</w:t>
      </w:r>
    </w:p>
    <w:p w:rsidR="001E3286" w:rsidRPr="00B90FF9" w:rsidRDefault="001E3286" w:rsidP="00B90FF9">
      <w:pPr>
        <w:pStyle w:val="4"/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  <w:r w:rsidRPr="00B90FF9">
        <w:rPr>
          <w:rFonts w:ascii="Times New Roman" w:hAnsi="Times New Roman"/>
          <w:sz w:val="28"/>
          <w:szCs w:val="28"/>
        </w:rPr>
        <w:t>Что нужно делать в случае, если вы что-то заподозрили?</w:t>
      </w:r>
    </w:p>
    <w:p w:rsidR="001E3286" w:rsidRPr="00B90FF9" w:rsidRDefault="001E3286" w:rsidP="00196AEF">
      <w:pPr>
        <w:pStyle w:val="a4"/>
        <w:shd w:val="clear" w:color="auto" w:fill="FFFFFF"/>
        <w:rPr>
          <w:color w:val="666666"/>
          <w:sz w:val="28"/>
          <w:szCs w:val="28"/>
        </w:rPr>
      </w:pPr>
      <w:r w:rsidRPr="00B90FF9">
        <w:rPr>
          <w:color w:val="666666"/>
          <w:sz w:val="28"/>
          <w:szCs w:val="28"/>
        </w:rPr>
        <w:t>1. Немедленно позвоните по телефону в полицию (02, 112, 020) и сообщите оператору как можно больше информации о подозреваемом или транспортном средстве.</w:t>
      </w:r>
      <w:r w:rsidRPr="00B90FF9">
        <w:rPr>
          <w:color w:val="666666"/>
          <w:sz w:val="28"/>
          <w:szCs w:val="28"/>
        </w:rPr>
        <w:br/>
        <w:t>2. Во время разговора с оператором попытайтесь следить за подозреваемым или транспортным средством на безопасном расстоянии.</w:t>
      </w:r>
      <w:r w:rsidRPr="00B90FF9">
        <w:rPr>
          <w:color w:val="666666"/>
          <w:sz w:val="28"/>
          <w:szCs w:val="28"/>
        </w:rPr>
        <w:br/>
        <w:t>3. Дождитесь приезда сотрудников правоохранительных органов.</w:t>
      </w:r>
    </w:p>
    <w:p w:rsidR="0040351F" w:rsidRPr="00B90FF9" w:rsidRDefault="0040351F" w:rsidP="00B90FF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0351F" w:rsidRPr="00B90FF9" w:rsidSect="004035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7B0A1C"/>
    <w:multiLevelType w:val="multilevel"/>
    <w:tmpl w:val="07CA2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EAF6545"/>
    <w:multiLevelType w:val="multilevel"/>
    <w:tmpl w:val="98B86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952F6D"/>
    <w:rsid w:val="000971DE"/>
    <w:rsid w:val="000A7ABB"/>
    <w:rsid w:val="00195D34"/>
    <w:rsid w:val="00196AEF"/>
    <w:rsid w:val="001E3286"/>
    <w:rsid w:val="0021379F"/>
    <w:rsid w:val="002424B8"/>
    <w:rsid w:val="00290DC9"/>
    <w:rsid w:val="0040351F"/>
    <w:rsid w:val="00750650"/>
    <w:rsid w:val="00952F6D"/>
    <w:rsid w:val="00A703A9"/>
    <w:rsid w:val="00A837DF"/>
    <w:rsid w:val="00B90FF9"/>
    <w:rsid w:val="00E019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51F"/>
  </w:style>
  <w:style w:type="paragraph" w:styleId="2">
    <w:name w:val="heading 2"/>
    <w:basedOn w:val="a"/>
    <w:link w:val="20"/>
    <w:uiPriority w:val="9"/>
    <w:qFormat/>
    <w:rsid w:val="00952F6D"/>
    <w:pPr>
      <w:spacing w:before="300" w:after="150" w:line="240" w:lineRule="auto"/>
      <w:outlineLvl w:val="1"/>
    </w:pPr>
    <w:rPr>
      <w:rFonts w:ascii="inherit" w:eastAsia="Times New Roman" w:hAnsi="inherit" w:cs="Times New Roman"/>
      <w:sz w:val="45"/>
      <w:szCs w:val="45"/>
      <w:lang w:eastAsia="ru-RU"/>
    </w:rPr>
  </w:style>
  <w:style w:type="paragraph" w:styleId="4">
    <w:name w:val="heading 4"/>
    <w:basedOn w:val="a"/>
    <w:link w:val="40"/>
    <w:uiPriority w:val="9"/>
    <w:qFormat/>
    <w:rsid w:val="00952F6D"/>
    <w:pPr>
      <w:spacing w:before="300" w:after="150" w:line="240" w:lineRule="auto"/>
      <w:outlineLvl w:val="3"/>
    </w:pPr>
    <w:rPr>
      <w:rFonts w:ascii="inherit" w:eastAsia="Times New Roman" w:hAnsi="inherit" w:cs="Times New Roman"/>
      <w:color w:val="003366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2F6D"/>
    <w:rPr>
      <w:rFonts w:ascii="inherit" w:eastAsia="Times New Roman" w:hAnsi="inherit" w:cs="Times New Roman"/>
      <w:sz w:val="45"/>
      <w:szCs w:val="45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52F6D"/>
    <w:rPr>
      <w:rFonts w:ascii="inherit" w:eastAsia="Times New Roman" w:hAnsi="inherit" w:cs="Times New Roman"/>
      <w:color w:val="003366"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52F6D"/>
    <w:rPr>
      <w:b/>
      <w:bCs/>
    </w:rPr>
  </w:style>
  <w:style w:type="paragraph" w:styleId="a4">
    <w:name w:val="Normal (Web)"/>
    <w:basedOn w:val="a"/>
    <w:uiPriority w:val="99"/>
    <w:semiHidden/>
    <w:unhideWhenUsed/>
    <w:rsid w:val="00952F6D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0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16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278862">
              <w:marLeft w:val="0"/>
              <w:marRight w:val="0"/>
              <w:marTop w:val="0"/>
              <w:marBottom w:val="30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159783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798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97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75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07587">
              <w:marLeft w:val="0"/>
              <w:marRight w:val="0"/>
              <w:marTop w:val="0"/>
              <w:marBottom w:val="30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104420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46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430</Words>
  <Characters>2452</Characters>
  <Application>Microsoft Office Word</Application>
  <DocSecurity>0</DocSecurity>
  <Lines>20</Lines>
  <Paragraphs>5</Paragraphs>
  <ScaleCrop>false</ScaleCrop>
  <Company/>
  <LinksUpToDate>false</LinksUpToDate>
  <CharactersWithSpaces>2877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ГВШ</dc:creator>
  <cp:lastModifiedBy>ГВШ</cp:lastModifiedBy>
  <cp:revision>8</cp:revision>
  <cp:lastPrinted>2017-10-18T09:47:00Z</cp:lastPrinted>
  <dcterms:created xsi:type="dcterms:W3CDTF">2017-10-18T08:29:00Z</dcterms:created>
  <dcterms:modified xsi:type="dcterms:W3CDTF">2017-10-18T12:19:00Z</dcterms:modified>
</cp:coreProperties>
</file>